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C1" w:rsidRPr="00C21926" w:rsidRDefault="00313CC1" w:rsidP="00210E4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</w:t>
      </w:r>
    </w:p>
    <w:p w:rsidR="00313CC1" w:rsidRPr="00C21926" w:rsidRDefault="00B67FE3" w:rsidP="00210E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SCRISOARE DE INTENȚ</w:t>
      </w:r>
      <w:r w:rsidR="00313CC1"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IE</w:t>
      </w:r>
    </w:p>
    <w:p w:rsidR="00313CC1" w:rsidRDefault="00313CC1" w:rsidP="00AD1EF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participarea ca partener </w:t>
      </w:r>
      <w:r w:rsidR="004F4C89">
        <w:rPr>
          <w:rFonts w:ascii="Times New Roman" w:hAnsi="Times New Roman" w:cs="Times New Roman"/>
          <w:bCs/>
          <w:sz w:val="24"/>
          <w:szCs w:val="24"/>
          <w:lang w:val="ro-RO"/>
        </w:rPr>
        <w:t>transnațional î</w:t>
      </w: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 cadrul unui proiect finanţat din Programul Operaţional Capital Uman </w:t>
      </w:r>
      <w:r w:rsidR="00FD103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2014 -2020 </w:t>
      </w: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ce urmează a fi depus de către </w:t>
      </w:r>
      <w:r w:rsidR="00313581">
        <w:rPr>
          <w:rFonts w:ascii="Times New Roman" w:hAnsi="Times New Roman" w:cs="Times New Roman"/>
          <w:bCs/>
          <w:sz w:val="24"/>
          <w:szCs w:val="24"/>
          <w:lang w:val="ro-RO"/>
        </w:rPr>
        <w:t>Universitatea din Craiova</w:t>
      </w:r>
      <w:r w:rsidR="008E01E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:rsidR="00AD1EF1" w:rsidRPr="00AD1EF1" w:rsidRDefault="00AD1EF1" w:rsidP="00AD1EF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9757B0" w:rsidRPr="00AD1EF1" w:rsidRDefault="00313CC1" w:rsidP="00AD1EF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noProof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În urma anunţului dumneavoastră privind încheierea unui Acord de Parteneriat cu entităţi de drept privat, pentru depunerea cereri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C21926">
        <w:rPr>
          <w:rFonts w:ascii="Times New Roman" w:hAnsi="Times New Roman" w:cs="Times New Roman"/>
          <w:sz w:val="24"/>
          <w:szCs w:val="24"/>
          <w:lang w:val="ro-RO"/>
        </w:rPr>
        <w:t>finanţare</w:t>
      </w:r>
      <w:proofErr w:type="spellEnd"/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în cadrul </w:t>
      </w:r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Programului Operațional Capital Uman 2014 - 2020 (POCU), Axa prioritară 6: Educație și competente, Obiectivul tematic 10: Efectuarea de investiții în domeniul educației, al formării și al formării profesionale în vederea dobândirii de competențe și a învățării pe tot parcursul vieții,  Prioritatea de investiții 10.IV: - Sporirea </w:t>
      </w:r>
      <w:proofErr w:type="spellStart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>relevanţei</w:t>
      </w:r>
      <w:proofErr w:type="spellEnd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 pe </w:t>
      </w:r>
      <w:proofErr w:type="spellStart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>piaţa</w:t>
      </w:r>
      <w:proofErr w:type="spellEnd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>forţelor</w:t>
      </w:r>
      <w:proofErr w:type="spellEnd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 de muncă a </w:t>
      </w:r>
      <w:proofErr w:type="spellStart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>educaţiei</w:t>
      </w:r>
      <w:proofErr w:type="spellEnd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 şi a sistemelor de formare, facilitarea </w:t>
      </w:r>
      <w:proofErr w:type="spellStart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>tranziţiei</w:t>
      </w:r>
      <w:proofErr w:type="spellEnd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 de la </w:t>
      </w:r>
      <w:proofErr w:type="spellStart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>educaţie</w:t>
      </w:r>
      <w:proofErr w:type="spellEnd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>piaţa</w:t>
      </w:r>
      <w:proofErr w:type="spellEnd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>forţelor</w:t>
      </w:r>
      <w:proofErr w:type="spellEnd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 de muncă şi consolidarea formării şi a sistemelor de formare profesională, precum şi a </w:t>
      </w:r>
      <w:proofErr w:type="spellStart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>calităţii</w:t>
      </w:r>
      <w:proofErr w:type="spellEnd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 lor, inclusiv prin mecanisme de anticipare a </w:t>
      </w:r>
      <w:proofErr w:type="spellStart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proofErr w:type="spellEnd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, adaptarea programelor de </w:t>
      </w:r>
      <w:proofErr w:type="spellStart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proofErr w:type="spellEnd"/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 xml:space="preserve"> şi instituirea şi dezvoltarea unor sisteme de învăţare la locul de muncă, inclusiv a unor sisteme de învăţare duală şi programe de ucenicie, Obiectivul tematic 6.13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şi domeniile de specializare inteligentă conform SNCDI</w:t>
      </w:r>
      <w:r w:rsidR="0018203B" w:rsidRPr="00C21926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, </w:t>
      </w:r>
      <w:r w:rsidR="00333E5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4E51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își exprimă intenţia de a participa ca partener 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>alături de organizaţia dumneavoastră.</w:t>
      </w:r>
    </w:p>
    <w:p w:rsidR="009757B0" w:rsidRPr="00C21926" w:rsidRDefault="00313CC1" w:rsidP="00210E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Precizăm că </w:t>
      </w:r>
      <w:r w:rsidR="00333E5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</w:t>
      </w:r>
      <w:r w:rsidR="00394E51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C2192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se încadrează în categoriile de solicitanţi/parteneri eligibili pentru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Cererea de propuneri menționate mai sus. </w:t>
      </w:r>
    </w:p>
    <w:p w:rsidR="00313CC1" w:rsidRPr="00C21926" w:rsidRDefault="00313CC1" w:rsidP="00210E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De asemenea organizaţia noastră a acumulat experienţă în domeniul la care se referă tema proiectului, dispune de personal specializat și de resurse materiale pentru implementarea activităţilor unui proiect din POCU. </w:t>
      </w:r>
      <w:bookmarkStart w:id="0" w:name="_GoBack"/>
      <w:bookmarkEnd w:id="0"/>
    </w:p>
    <w:p w:rsidR="007479A9" w:rsidRPr="00C21926" w:rsidRDefault="007479A9" w:rsidP="0018203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Detalii conform Anunțului de Selecție Parteneri: __________________________________________________________________________ </w:t>
      </w:r>
    </w:p>
    <w:p w:rsidR="007479A9" w:rsidRPr="00C21926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C2192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479A9" w:rsidRPr="00C21926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>Reprezentant legal,</w:t>
      </w:r>
    </w:p>
    <w:p w:rsidR="001376AF" w:rsidRPr="00C21926" w:rsidRDefault="007479A9" w:rsidP="00AD1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                          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Nume şi 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>prenume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>Semnătura şi ştampila</w:t>
      </w:r>
    </w:p>
    <w:sectPr w:rsidR="001376AF" w:rsidRPr="00C21926" w:rsidSect="00356FCB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5E" w:rsidRDefault="006D1C5E" w:rsidP="004E4F9E">
      <w:pPr>
        <w:spacing w:after="0" w:line="240" w:lineRule="auto"/>
      </w:pPr>
      <w:r>
        <w:separator/>
      </w:r>
    </w:p>
  </w:endnote>
  <w:endnote w:type="continuationSeparator" w:id="0">
    <w:p w:rsidR="006D1C5E" w:rsidRDefault="006D1C5E" w:rsidP="004E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5E" w:rsidRDefault="006D1C5E" w:rsidP="004E4F9E">
      <w:pPr>
        <w:spacing w:after="0" w:line="240" w:lineRule="auto"/>
      </w:pPr>
      <w:r>
        <w:separator/>
      </w:r>
    </w:p>
  </w:footnote>
  <w:footnote w:type="continuationSeparator" w:id="0">
    <w:p w:rsidR="006D1C5E" w:rsidRDefault="006D1C5E" w:rsidP="004E4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7C"/>
    <w:rsid w:val="00025DF5"/>
    <w:rsid w:val="00123CB6"/>
    <w:rsid w:val="001376AF"/>
    <w:rsid w:val="0018203B"/>
    <w:rsid w:val="00210E48"/>
    <w:rsid w:val="00313581"/>
    <w:rsid w:val="00313CC1"/>
    <w:rsid w:val="00333E59"/>
    <w:rsid w:val="00356FCB"/>
    <w:rsid w:val="00394E51"/>
    <w:rsid w:val="004D12B7"/>
    <w:rsid w:val="004E4F9E"/>
    <w:rsid w:val="004F097C"/>
    <w:rsid w:val="004F4C89"/>
    <w:rsid w:val="00510F08"/>
    <w:rsid w:val="0052170D"/>
    <w:rsid w:val="005F03E5"/>
    <w:rsid w:val="006D1C5E"/>
    <w:rsid w:val="007479A9"/>
    <w:rsid w:val="00772577"/>
    <w:rsid w:val="00850D98"/>
    <w:rsid w:val="008A12A3"/>
    <w:rsid w:val="008E01EC"/>
    <w:rsid w:val="009757B0"/>
    <w:rsid w:val="00AD1EF1"/>
    <w:rsid w:val="00B67FE3"/>
    <w:rsid w:val="00C21926"/>
    <w:rsid w:val="00DF38BE"/>
    <w:rsid w:val="00ED57B9"/>
    <w:rsid w:val="00F0661F"/>
    <w:rsid w:val="00F07A26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8C4A8-322F-4838-8F39-F468C4A5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F9E"/>
  </w:style>
  <w:style w:type="paragraph" w:styleId="Footer">
    <w:name w:val="footer"/>
    <w:basedOn w:val="Normal"/>
    <w:link w:val="FooterChar"/>
    <w:uiPriority w:val="99"/>
    <w:unhideWhenUsed/>
    <w:rsid w:val="004E4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FlorinM</dc:creator>
  <cp:lastModifiedBy>FlorinM</cp:lastModifiedBy>
  <cp:revision>6</cp:revision>
  <dcterms:created xsi:type="dcterms:W3CDTF">2019-07-11T14:37:00Z</dcterms:created>
  <dcterms:modified xsi:type="dcterms:W3CDTF">2019-07-13T09:47:00Z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41154d08-a535-4b7f-9c14-fd2299eccff0</vt:lpwstr>
  </property>
  <property fmtid="{D5CDD505-2E9C-101B-9397-08002B2CF9AE}" pid="3" name="CJCClasificare">
    <vt:lpwstr>Intern</vt:lpwstr>
  </property>
</Properties>
</file>